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5E0" w14:textId="77777777" w:rsidR="00D718DE" w:rsidRPr="003C1E1A" w:rsidRDefault="0013104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C1E1A">
        <w:rPr>
          <w:rFonts w:ascii="標楷體" w:eastAsia="標楷體" w:hAnsi="標楷體"/>
          <w:b/>
          <w:sz w:val="36"/>
          <w:szCs w:val="36"/>
        </w:rPr>
        <w:t>國立雲林科技大學</w:t>
      </w:r>
      <w:proofErr w:type="gramStart"/>
      <w:r w:rsidR="001D1605" w:rsidRPr="003C1E1A">
        <w:rPr>
          <w:rFonts w:ascii="標楷體" w:eastAsia="標楷體" w:hAnsi="標楷體"/>
          <w:b/>
          <w:sz w:val="36"/>
          <w:szCs w:val="36"/>
        </w:rPr>
        <w:t>1</w:t>
      </w:r>
      <w:r w:rsidR="00007A57">
        <w:rPr>
          <w:rFonts w:ascii="標楷體" w:eastAsia="標楷體" w:hAnsi="標楷體" w:hint="eastAsia"/>
          <w:b/>
          <w:sz w:val="36"/>
          <w:szCs w:val="36"/>
        </w:rPr>
        <w:t>1</w:t>
      </w:r>
      <w:r w:rsidR="00C050FE"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="001D1605" w:rsidRPr="003C1E1A">
        <w:rPr>
          <w:rFonts w:ascii="標楷體" w:eastAsia="標楷體" w:hAnsi="標楷體"/>
          <w:b/>
          <w:sz w:val="36"/>
          <w:szCs w:val="36"/>
        </w:rPr>
        <w:t>年度第</w:t>
      </w:r>
      <w:r w:rsidR="00C050FE">
        <w:rPr>
          <w:rFonts w:ascii="標楷體" w:eastAsia="標楷體" w:hAnsi="標楷體"/>
          <w:b/>
          <w:sz w:val="36"/>
          <w:szCs w:val="36"/>
        </w:rPr>
        <w:t>1</w:t>
      </w:r>
      <w:r w:rsidR="001D1605" w:rsidRPr="003C1E1A">
        <w:rPr>
          <w:rFonts w:ascii="標楷體" w:eastAsia="標楷體" w:hAnsi="標楷體"/>
          <w:b/>
          <w:sz w:val="36"/>
          <w:szCs w:val="36"/>
        </w:rPr>
        <w:t>學期</w:t>
      </w:r>
      <w:r w:rsidR="001D1605" w:rsidRPr="003C1E1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C1E1A">
        <w:rPr>
          <w:rFonts w:ascii="標楷體" w:eastAsia="標楷體" w:hAnsi="標楷體"/>
          <w:b/>
          <w:sz w:val="36"/>
          <w:szCs w:val="36"/>
          <w:u w:val="single"/>
        </w:rPr>
        <w:t>學生報告書</w:t>
      </w:r>
    </w:p>
    <w:p w14:paraId="015A4810" w14:textId="77777777" w:rsidR="00C4212B" w:rsidRPr="001C61CF" w:rsidRDefault="00C4212B" w:rsidP="001114D8">
      <w:pPr>
        <w:spacing w:beforeLines="30" w:before="109"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1C61CF">
        <w:rPr>
          <w:rFonts w:eastAsia="標楷體"/>
          <w:b/>
          <w:sz w:val="26"/>
          <w:szCs w:val="26"/>
        </w:rPr>
        <w:t>受理時間：</w:t>
      </w:r>
      <w:r w:rsidR="0018318D">
        <w:rPr>
          <w:rFonts w:ascii="標楷體" w:eastAsia="標楷體" w:hAnsi="標楷體" w:hint="eastAsia"/>
          <w:b/>
          <w:sz w:val="26"/>
          <w:szCs w:val="26"/>
        </w:rPr>
        <w:t>加退選截止</w:t>
      </w:r>
      <w:proofErr w:type="gramStart"/>
      <w:r w:rsidR="0018318D">
        <w:rPr>
          <w:rFonts w:ascii="標楷體" w:eastAsia="標楷體" w:hAnsi="標楷體" w:hint="eastAsia"/>
          <w:b/>
          <w:sz w:val="26"/>
          <w:szCs w:val="26"/>
        </w:rPr>
        <w:t>一週</w:t>
      </w:r>
      <w:proofErr w:type="gramEnd"/>
      <w:r w:rsidR="0018318D">
        <w:rPr>
          <w:rFonts w:ascii="標楷體" w:eastAsia="標楷體" w:hAnsi="標楷體" w:hint="eastAsia"/>
          <w:b/>
          <w:sz w:val="26"/>
          <w:szCs w:val="26"/>
        </w:rPr>
        <w:t>內</w:t>
      </w:r>
      <w:r w:rsidR="00B84282">
        <w:rPr>
          <w:rFonts w:ascii="標楷體" w:eastAsia="標楷體" w:hAnsi="標楷體" w:hint="eastAsia"/>
          <w:b/>
          <w:sz w:val="26"/>
          <w:szCs w:val="26"/>
        </w:rPr>
        <w:t>9</w:t>
      </w:r>
      <w:r w:rsidR="001F5A88" w:rsidRPr="001C61CF">
        <w:rPr>
          <w:rFonts w:ascii="標楷體" w:eastAsia="標楷體" w:hAnsi="標楷體" w:hint="eastAsia"/>
          <w:b/>
          <w:sz w:val="26"/>
          <w:szCs w:val="26"/>
        </w:rPr>
        <w:t>/</w:t>
      </w:r>
      <w:r w:rsidR="00B84282">
        <w:rPr>
          <w:rFonts w:ascii="標楷體" w:eastAsia="標楷體" w:hAnsi="標楷體" w:hint="eastAsia"/>
          <w:b/>
          <w:sz w:val="26"/>
          <w:szCs w:val="26"/>
        </w:rPr>
        <w:t>21</w:t>
      </w:r>
      <w:r w:rsidR="00E52337" w:rsidRPr="001C61CF"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 w:rsidR="00BC4167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="001F5A88" w:rsidRPr="001C61CF">
        <w:rPr>
          <w:rFonts w:ascii="標楷體" w:eastAsia="標楷體" w:hAnsi="標楷體" w:hint="eastAsia"/>
          <w:b/>
          <w:sz w:val="26"/>
          <w:szCs w:val="26"/>
        </w:rPr>
        <w:t>)-</w:t>
      </w:r>
      <w:r w:rsidR="00B84282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9</w:t>
      </w:r>
      <w:r w:rsidR="00D96DF7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/</w:t>
      </w:r>
      <w:r w:rsidR="00B84282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24</w:t>
      </w:r>
      <w:r w:rsidR="00E52337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B84282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四</w:t>
      </w:r>
      <w:r w:rsidR="00E52337" w:rsidRPr="00B84282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="00E52337" w:rsidRPr="001C61CF">
        <w:rPr>
          <w:rFonts w:ascii="標楷體" w:eastAsia="標楷體" w:hAnsi="標楷體" w:hint="eastAsia"/>
          <w:b/>
          <w:sz w:val="26"/>
          <w:szCs w:val="26"/>
        </w:rPr>
        <w:t xml:space="preserve"> 「上午9-12點、下午1-5點」</w:t>
      </w:r>
    </w:p>
    <w:p w14:paraId="7F8B3E70" w14:textId="77777777" w:rsidR="00CF089B" w:rsidRPr="001C61CF" w:rsidRDefault="00C4212B" w:rsidP="001C61CF">
      <w:pPr>
        <w:spacing w:beforeLines="50" w:before="182" w:line="320" w:lineRule="exact"/>
        <w:ind w:left="1301" w:hangingChars="500" w:hanging="1301"/>
        <w:rPr>
          <w:rFonts w:ascii="標楷體" w:eastAsia="標楷體" w:hAnsi="標楷體"/>
          <w:b/>
          <w:sz w:val="26"/>
          <w:szCs w:val="26"/>
        </w:rPr>
      </w:pPr>
      <w:r w:rsidRPr="001C61CF">
        <w:rPr>
          <w:rFonts w:eastAsia="標楷體"/>
          <w:b/>
          <w:bCs/>
          <w:color w:val="000000"/>
          <w:sz w:val="26"/>
          <w:szCs w:val="26"/>
        </w:rPr>
        <w:t>流程順序：</w:t>
      </w:r>
      <w:r w:rsidR="00BE2A84" w:rsidRPr="001C61CF">
        <w:rPr>
          <w:rFonts w:eastAsia="標楷體"/>
          <w:bCs/>
          <w:color w:val="000000"/>
          <w:sz w:val="26"/>
          <w:szCs w:val="26"/>
        </w:rPr>
        <w:t>表格填寫</w:t>
      </w:r>
      <w:r w:rsidR="00BE2A84" w:rsidRPr="001C61CF">
        <w:rPr>
          <w:rFonts w:eastAsia="標楷體"/>
          <w:bCs/>
          <w:color w:val="000000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授課老師簽章</w:t>
      </w:r>
      <w:r w:rsidR="00BE2A84" w:rsidRPr="001C61CF">
        <w:rPr>
          <w:rFonts w:eastAsia="標楷體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系所承辦人員及系所主任同意簽章</w:t>
      </w:r>
      <w:r w:rsidR="00BE2A84" w:rsidRPr="001C61CF">
        <w:rPr>
          <w:rFonts w:eastAsia="標楷體"/>
          <w:sz w:val="26"/>
          <w:szCs w:val="26"/>
        </w:rPr>
        <w:t>→</w:t>
      </w:r>
      <w:r w:rsidR="00BE2A84" w:rsidRPr="001C61CF">
        <w:rPr>
          <w:rFonts w:eastAsia="標楷體" w:hint="eastAsia"/>
          <w:sz w:val="26"/>
          <w:szCs w:val="26"/>
        </w:rPr>
        <w:t>申請人</w:t>
      </w:r>
      <w:r w:rsidR="00BE2A84" w:rsidRPr="001C61CF">
        <w:rPr>
          <w:rFonts w:eastAsia="標楷體"/>
          <w:sz w:val="26"/>
          <w:szCs w:val="26"/>
        </w:rPr>
        <w:t>送</w:t>
      </w:r>
      <w:r w:rsidR="00BE2A84" w:rsidRPr="001C61CF">
        <w:rPr>
          <w:rFonts w:eastAsia="標楷體" w:hint="eastAsia"/>
          <w:sz w:val="26"/>
          <w:szCs w:val="26"/>
        </w:rPr>
        <w:t>交</w:t>
      </w:r>
      <w:r w:rsidR="00BE2A84" w:rsidRPr="001C61CF">
        <w:rPr>
          <w:rFonts w:eastAsia="標楷體"/>
          <w:sz w:val="26"/>
          <w:szCs w:val="26"/>
        </w:rPr>
        <w:t>正本至</w:t>
      </w:r>
      <w:r w:rsidR="00BE2A84" w:rsidRPr="001C61CF">
        <w:rPr>
          <w:rFonts w:eastAsia="標楷體"/>
          <w:bCs/>
          <w:color w:val="000000"/>
          <w:sz w:val="26"/>
          <w:szCs w:val="26"/>
        </w:rPr>
        <w:t>教務處課教組櫃台辦理</w:t>
      </w:r>
      <w:r w:rsidR="00BE2A84" w:rsidRPr="001C61CF">
        <w:rPr>
          <w:rFonts w:eastAsia="標楷體" w:hint="eastAsia"/>
          <w:bCs/>
          <w:color w:val="000000"/>
          <w:sz w:val="26"/>
          <w:szCs w:val="26"/>
        </w:rPr>
        <w:t>（</w:t>
      </w:r>
      <w:r w:rsidR="00BE2A84" w:rsidRPr="001C61CF">
        <w:rPr>
          <w:rFonts w:eastAsia="標楷體"/>
          <w:bCs/>
          <w:color w:val="000000"/>
          <w:sz w:val="26"/>
          <w:szCs w:val="26"/>
        </w:rPr>
        <w:t>行政大樓</w:t>
      </w:r>
      <w:r w:rsidR="00BE2A84" w:rsidRPr="001C61CF">
        <w:rPr>
          <w:rFonts w:eastAsia="標楷體"/>
          <w:bCs/>
          <w:color w:val="000000"/>
          <w:sz w:val="26"/>
          <w:szCs w:val="26"/>
        </w:rPr>
        <w:t>1</w:t>
      </w:r>
      <w:r w:rsidR="00BE2A84" w:rsidRPr="001C61CF">
        <w:rPr>
          <w:rFonts w:eastAsia="標楷體"/>
          <w:bCs/>
          <w:color w:val="000000"/>
          <w:sz w:val="26"/>
          <w:szCs w:val="26"/>
        </w:rPr>
        <w:t>樓教務處右側</w:t>
      </w:r>
      <w:r w:rsidR="00BE2A84" w:rsidRPr="001C61CF">
        <w:rPr>
          <w:rFonts w:eastAsia="標楷體"/>
          <w:color w:val="FFFFFF"/>
          <w:sz w:val="26"/>
          <w:szCs w:val="26"/>
          <w:shd w:val="clear" w:color="auto" w:fill="FF6600"/>
        </w:rPr>
        <w:t>課教組</w:t>
      </w:r>
      <w:r w:rsidR="00BE2A84" w:rsidRPr="001C61CF">
        <w:rPr>
          <w:rFonts w:eastAsia="標楷體" w:hint="eastAsia"/>
          <w:bCs/>
          <w:color w:val="000000"/>
          <w:sz w:val="26"/>
          <w:szCs w:val="26"/>
        </w:rPr>
        <w:t>）</w:t>
      </w:r>
      <w:r w:rsidR="00BE2A84" w:rsidRPr="001C61CF">
        <w:rPr>
          <w:rFonts w:eastAsia="標楷體"/>
          <w:bCs/>
          <w:color w:val="000000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學生當場確認無誤後即可離開。</w:t>
      </w:r>
      <w:r w:rsidR="00BE2A84" w:rsidRPr="001C61CF">
        <w:rPr>
          <w:rFonts w:eastAsia="標楷體"/>
          <w:b/>
          <w:bCs/>
          <w:color w:val="000000"/>
          <w:sz w:val="26"/>
          <w:szCs w:val="26"/>
        </w:rPr>
        <w:t>請自行預留簽章時間，未完成簽章則不予受理。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在職專班及進修部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(/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專班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)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可洽詢系所辦公室協助。</w:t>
      </w:r>
    </w:p>
    <w:p w14:paraId="1BE74A79" w14:textId="77777777" w:rsidR="00E52337" w:rsidRDefault="00CF089B" w:rsidP="00B84282">
      <w:pPr>
        <w:spacing w:afterLines="50" w:after="182" w:line="480" w:lineRule="exact"/>
        <w:rPr>
          <w:rFonts w:ascii="標楷體" w:eastAsia="標楷體" w:hAnsi="標楷體"/>
          <w:b/>
          <w:sz w:val="26"/>
          <w:szCs w:val="26"/>
        </w:rPr>
      </w:pPr>
      <w:r w:rsidRPr="001C61CF">
        <w:rPr>
          <w:rFonts w:ascii="標楷體" w:eastAsia="標楷體" w:hAnsi="標楷體"/>
          <w:b/>
          <w:sz w:val="26"/>
          <w:szCs w:val="26"/>
        </w:rPr>
        <w:t>本表</w:t>
      </w:r>
      <w:proofErr w:type="gramStart"/>
      <w:r w:rsidRPr="001C61CF">
        <w:rPr>
          <w:rFonts w:ascii="標楷體" w:eastAsia="標楷體" w:hAnsi="標楷體"/>
          <w:b/>
          <w:sz w:val="26"/>
          <w:szCs w:val="26"/>
        </w:rPr>
        <w:t>採</w:t>
      </w:r>
      <w:proofErr w:type="gramEnd"/>
      <w:r w:rsidRPr="001C61CF">
        <w:rPr>
          <w:rFonts w:ascii="標楷體" w:eastAsia="標楷體" w:hAnsi="標楷體"/>
          <w:b/>
          <w:sz w:val="26"/>
          <w:szCs w:val="26"/>
        </w:rPr>
        <w:t>現場即時</w:t>
      </w:r>
      <w:r w:rsidRPr="001C61CF">
        <w:rPr>
          <w:rFonts w:ascii="標楷體" w:eastAsia="標楷體" w:hAnsi="標楷體" w:hint="eastAsia"/>
          <w:b/>
          <w:sz w:val="26"/>
          <w:szCs w:val="26"/>
        </w:rPr>
        <w:t>受理，</w:t>
      </w:r>
      <w:r w:rsidR="00AE5724" w:rsidRPr="001C61CF">
        <w:rPr>
          <w:rFonts w:ascii="標楷體" w:eastAsia="標楷體" w:hAnsi="標楷體" w:hint="eastAsia"/>
          <w:b/>
          <w:sz w:val="26"/>
          <w:szCs w:val="26"/>
        </w:rPr>
        <w:t>為加速作業流程，</w:t>
      </w:r>
      <w:r w:rsidRPr="001C61CF">
        <w:rPr>
          <w:rFonts w:ascii="標楷體" w:eastAsia="標楷體" w:hAnsi="標楷體" w:hint="eastAsia"/>
          <w:b/>
          <w:sz w:val="26"/>
          <w:szCs w:val="26"/>
        </w:rPr>
        <w:t>請同學至櫃檯時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(1)</w:t>
      </w:r>
      <w:r w:rsidRPr="001C61CF">
        <w:rPr>
          <w:rFonts w:ascii="標楷體" w:eastAsia="標楷體" w:hAnsi="標楷體" w:hint="eastAsia"/>
          <w:b/>
          <w:sz w:val="26"/>
          <w:szCs w:val="26"/>
        </w:rPr>
        <w:t>先登入單一入口服務網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(2)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再</w:t>
      </w:r>
      <w:r w:rsidR="008D6F04" w:rsidRPr="001C61CF">
        <w:rPr>
          <w:rFonts w:ascii="標楷體" w:eastAsia="標楷體" w:hAnsi="標楷體" w:hint="eastAsia"/>
          <w:b/>
          <w:sz w:val="26"/>
          <w:szCs w:val="26"/>
        </w:rPr>
        <w:t>點選</w:t>
      </w:r>
      <w:r w:rsidR="001E0D35" w:rsidRPr="001C61CF">
        <w:rPr>
          <w:rFonts w:ascii="標楷體" w:eastAsia="標楷體" w:hAnsi="標楷體" w:hint="eastAsia"/>
          <w:b/>
          <w:color w:val="FF0000"/>
          <w:sz w:val="26"/>
          <w:szCs w:val="26"/>
        </w:rPr>
        <w:t>學期選課資料</w:t>
      </w:r>
      <w:r w:rsidR="00BC51F8" w:rsidRPr="001C61CF">
        <w:rPr>
          <w:rFonts w:ascii="標楷體" w:eastAsia="標楷體" w:hAnsi="標楷體" w:hint="eastAsia"/>
          <w:b/>
          <w:sz w:val="26"/>
          <w:szCs w:val="26"/>
        </w:rPr>
        <w:t>。</w:t>
      </w:r>
      <w:r w:rsidR="00095BAB" w:rsidRPr="001C61CF">
        <w:rPr>
          <w:rFonts w:ascii="標楷體" w:eastAsia="標楷體" w:hAnsi="標楷體" w:hint="eastAsia"/>
          <w:b/>
          <w:sz w:val="26"/>
          <w:szCs w:val="26"/>
        </w:rPr>
        <w:t>臨櫃人員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當場</w:t>
      </w:r>
      <w:r w:rsidR="00796D5E" w:rsidRPr="001C61CF">
        <w:rPr>
          <w:rFonts w:ascii="標楷體" w:eastAsia="標楷體" w:hAnsi="標楷體" w:hint="eastAsia"/>
          <w:b/>
          <w:sz w:val="26"/>
          <w:szCs w:val="26"/>
        </w:rPr>
        <w:t>受理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完成後，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即</w:t>
      </w:r>
      <w:r w:rsidR="00796D5E" w:rsidRPr="001C61CF">
        <w:rPr>
          <w:rFonts w:ascii="標楷體" w:eastAsia="標楷體" w:hAnsi="標楷體" w:hint="eastAsia"/>
          <w:b/>
          <w:sz w:val="26"/>
          <w:szCs w:val="26"/>
        </w:rPr>
        <w:t>會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請您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確認</w:t>
      </w:r>
      <w:r w:rsidR="00AE5724" w:rsidRPr="001C61CF">
        <w:rPr>
          <w:rFonts w:ascii="標楷體" w:eastAsia="標楷體" w:hAnsi="標楷體" w:hint="eastAsia"/>
          <w:b/>
          <w:sz w:val="26"/>
          <w:szCs w:val="26"/>
        </w:rPr>
        <w:t>學期選課資料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與紙本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申請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一致</w:t>
      </w:r>
      <w:r w:rsidRPr="001C61CF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1320C5AC" w14:textId="77777777" w:rsidR="00B43452" w:rsidRPr="00236107" w:rsidRDefault="00B43452" w:rsidP="00B43452">
      <w:pPr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B43452">
        <w:rPr>
          <w:rFonts w:ascii="標楷體" w:eastAsia="標楷體" w:hAnsi="標楷體" w:hint="eastAsia"/>
          <w:b/>
          <w:sz w:val="26"/>
          <w:szCs w:val="26"/>
        </w:rPr>
        <w:t>自114學年度起，</w:t>
      </w:r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加退選截止</w:t>
      </w:r>
      <w:proofErr w:type="gramStart"/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一週</w:t>
      </w:r>
      <w:proofErr w:type="gramEnd"/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內</w:t>
      </w:r>
      <w:r w:rsidRPr="00B43452">
        <w:rPr>
          <w:rFonts w:ascii="標楷體" w:eastAsia="標楷體" w:hAnsi="標楷體"/>
          <w:color w:val="000000"/>
          <w:sz w:val="26"/>
          <w:szCs w:val="26"/>
        </w:rPr>
        <w:t>，僅學生有下列情況者，得填具「學生報告書」經授課教師、學生就讀系所主管同意向教務單位申請</w:t>
      </w:r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補救加選課程</w:t>
      </w:r>
      <w:r w:rsidR="00236107" w:rsidRPr="00236107">
        <w:rPr>
          <w:rFonts w:ascii="標楷體" w:eastAsia="標楷體" w:hAnsi="標楷體"/>
          <w:sz w:val="26"/>
          <w:szCs w:val="26"/>
          <w:shd w:val="pct15" w:color="auto" w:fill="FFFFFF"/>
        </w:rPr>
        <w:t>（</w:t>
      </w:r>
      <w:r w:rsidR="00236107" w:rsidRPr="00236107">
        <w:rPr>
          <w:rFonts w:ascii="標楷體" w:eastAsia="標楷體" w:hAnsi="標楷體"/>
          <w:b/>
          <w:color w:val="FF0000"/>
          <w:sz w:val="26"/>
          <w:szCs w:val="26"/>
          <w:shd w:val="pct15" w:color="auto" w:fill="FFFFFF"/>
        </w:rPr>
        <w:t>不得加選已達人數上限之課程</w:t>
      </w:r>
      <w:r w:rsidR="00236107" w:rsidRPr="00236107">
        <w:rPr>
          <w:rFonts w:ascii="標楷體" w:eastAsia="標楷體" w:hAnsi="標楷體"/>
          <w:sz w:val="26"/>
          <w:szCs w:val="26"/>
          <w:shd w:val="pct15" w:color="auto" w:fill="FFFFFF"/>
        </w:rPr>
        <w:t>）</w:t>
      </w:r>
      <w:r w:rsidRPr="00236107">
        <w:rPr>
          <w:rFonts w:ascii="標楷體" w:eastAsia="標楷體" w:hAnsi="標楷體"/>
          <w:color w:val="000000"/>
          <w:sz w:val="26"/>
          <w:szCs w:val="26"/>
        </w:rPr>
        <w:t>：</w:t>
      </w:r>
    </w:p>
    <w:p w14:paraId="6B4C166C" w14:textId="77777777" w:rsidR="00B43452" w:rsidRPr="00B43452" w:rsidRDefault="00B43452" w:rsidP="00B84282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應屆畢業生</w:t>
      </w:r>
      <w:proofErr w:type="gramStart"/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因缺修科目</w:t>
      </w:r>
      <w:proofErr w:type="gramEnd"/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學分導致無法畢業者。</w:t>
      </w:r>
    </w:p>
    <w:p w14:paraId="61051D40" w14:textId="77777777" w:rsidR="00B43452" w:rsidRPr="00B43452" w:rsidRDefault="00B43452" w:rsidP="00B43452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FF0000"/>
          <w:sz w:val="26"/>
          <w:szCs w:val="26"/>
          <w:u w:val="single"/>
          <w:lang w:eastAsia="zh-TW"/>
        </w:rPr>
        <w:t>本學期選課未達應修學分數下限規定。</w:t>
      </w:r>
    </w:p>
    <w:p w14:paraId="1C400F5F" w14:textId="77777777" w:rsidR="00B6324E" w:rsidRPr="00B6324E" w:rsidRDefault="00B43452" w:rsidP="00B6324E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 w:hint="eastAsia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FF0000"/>
          <w:sz w:val="26"/>
          <w:szCs w:val="26"/>
          <w:u w:val="single"/>
          <w:lang w:eastAsia="zh-TW"/>
        </w:rPr>
        <w:t>加退選截止後修課人數不足停開，申請改選者。</w:t>
      </w:r>
    </w:p>
    <w:p w14:paraId="609A714C" w14:textId="77777777" w:rsidR="00D718DE" w:rsidRPr="009E591C" w:rsidRDefault="0013104E" w:rsidP="00155C26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E591C">
        <w:rPr>
          <w:rFonts w:ascii="標楷體" w:eastAsia="標楷體" w:hAnsi="標楷體"/>
          <w:b/>
          <w:sz w:val="28"/>
          <w:szCs w:val="28"/>
          <w:shd w:val="pct15" w:color="auto" w:fill="FFFFFF"/>
        </w:rPr>
        <w:t>學生填寫欄</w:t>
      </w:r>
    </w:p>
    <w:tbl>
      <w:tblPr>
        <w:tblW w:w="10881" w:type="dxa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99"/>
        <w:gridCol w:w="410"/>
        <w:gridCol w:w="2309"/>
        <w:gridCol w:w="555"/>
        <w:gridCol w:w="360"/>
        <w:gridCol w:w="896"/>
        <w:gridCol w:w="290"/>
        <w:gridCol w:w="601"/>
        <w:gridCol w:w="1100"/>
        <w:gridCol w:w="425"/>
        <w:gridCol w:w="1984"/>
      </w:tblGrid>
      <w:tr w:rsidR="0066748E" w:rsidRPr="009E591C" w14:paraId="6940A074" w14:textId="77777777" w:rsidTr="004F56A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5CE2" w14:textId="77777777" w:rsidR="0066748E" w:rsidRPr="009E591C" w:rsidRDefault="0066748E" w:rsidP="007F77DF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E591C">
              <w:rPr>
                <w:rFonts w:ascii="標楷體" w:eastAsia="標楷體" w:hAnsi="標楷體"/>
                <w:b/>
              </w:rPr>
              <w:t>學   號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0FA3" w14:textId="77777777" w:rsidR="0066748E" w:rsidRPr="00725C56" w:rsidRDefault="0066748E" w:rsidP="00140156">
            <w:pPr>
              <w:spacing w:before="160" w:after="160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DA945" w14:textId="77777777" w:rsidR="0066748E" w:rsidRDefault="0066748E" w:rsidP="009132C4">
            <w:pPr>
              <w:spacing w:after="120" w:line="28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系所</w:t>
            </w:r>
            <w:r>
              <w:rPr>
                <w:rFonts w:ascii="標楷體" w:eastAsia="標楷體" w:hAnsi="標楷體" w:hint="eastAsia"/>
                <w:b/>
              </w:rPr>
              <w:t>及班級學制</w:t>
            </w:r>
          </w:p>
          <w:p w14:paraId="245399BB" w14:textId="77777777" w:rsidR="0066748E" w:rsidRPr="00725C56" w:rsidRDefault="0066748E" w:rsidP="009132C4">
            <w:pPr>
              <w:spacing w:line="16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25C56">
              <w:rPr>
                <w:rFonts w:ascii="標楷體" w:eastAsia="標楷體" w:hAnsi="標楷體" w:hint="eastAsia"/>
                <w:sz w:val="20"/>
              </w:rPr>
              <w:t>(例：四機械</w:t>
            </w:r>
            <w:proofErr w:type="gramStart"/>
            <w:r w:rsidRPr="00725C5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725C56">
              <w:rPr>
                <w:rFonts w:ascii="標楷體" w:eastAsia="標楷體" w:hAnsi="標楷體" w:hint="eastAsia"/>
                <w:sz w:val="20"/>
              </w:rPr>
              <w:t>A</w:t>
            </w:r>
            <w:r w:rsidRPr="00725C56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5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D505C" w14:textId="77777777" w:rsidR="0066748E" w:rsidRPr="009E591C" w:rsidRDefault="0066748E" w:rsidP="005A5820">
            <w:pPr>
              <w:spacing w:before="120" w:after="120"/>
              <w:ind w:right="240"/>
              <w:jc w:val="center"/>
              <w:rPr>
                <w:rFonts w:ascii="標楷體" w:eastAsia="標楷體" w:hAnsi="標楷體"/>
              </w:rPr>
            </w:pPr>
          </w:p>
        </w:tc>
      </w:tr>
      <w:tr w:rsidR="0066748E" w:rsidRPr="009E591C" w14:paraId="44F3B1F1" w14:textId="77777777" w:rsidTr="004F56A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378" w14:textId="77777777" w:rsidR="0066748E" w:rsidRPr="009E591C" w:rsidRDefault="0066748E" w:rsidP="00AF4B27">
            <w:pPr>
              <w:spacing w:before="60" w:after="6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姓   名</w:t>
            </w:r>
          </w:p>
          <w:p w14:paraId="2CECF0ED" w14:textId="77777777" w:rsidR="0066748E" w:rsidRPr="003661A0" w:rsidRDefault="0066748E" w:rsidP="003661A0">
            <w:pPr>
              <w:spacing w:before="60" w:after="60"/>
              <w:jc w:val="center"/>
              <w:rPr>
                <w:rFonts w:ascii="標楷體" w:eastAsia="標楷體" w:hAnsi="標楷體"/>
                <w:b/>
              </w:rPr>
            </w:pPr>
            <w:r w:rsidRPr="003661A0">
              <w:rPr>
                <w:rFonts w:ascii="標楷體" w:eastAsia="標楷體" w:hAnsi="標楷體"/>
                <w:b/>
                <w:spacing w:val="-10"/>
                <w:sz w:val="16"/>
                <w:szCs w:val="16"/>
                <w:shd w:val="pct15" w:color="auto" w:fill="FFFFFF"/>
              </w:rPr>
              <w:t>(</w:t>
            </w:r>
            <w:r w:rsidRPr="003661A0">
              <w:rPr>
                <w:rFonts w:ascii="標楷體" w:eastAsia="標楷體" w:hAnsi="標楷體"/>
                <w:b/>
                <w:color w:val="0000FF"/>
                <w:spacing w:val="-10"/>
                <w:sz w:val="20"/>
                <w:shd w:val="pct15" w:color="auto" w:fill="FFFFFF"/>
              </w:rPr>
              <w:t>學生本人親筆簽名</w:t>
            </w:r>
            <w:r w:rsidRPr="003661A0">
              <w:rPr>
                <w:rFonts w:ascii="標楷體" w:eastAsia="標楷體" w:hAnsi="標楷體"/>
                <w:b/>
                <w:spacing w:val="-10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712B" w14:textId="77777777" w:rsidR="0066748E" w:rsidRPr="009E591C" w:rsidRDefault="0066748E" w:rsidP="003661A0">
            <w:pPr>
              <w:tabs>
                <w:tab w:val="left" w:pos="1020"/>
              </w:tabs>
              <w:spacing w:beforeLines="50" w:before="182"/>
              <w:jc w:val="center"/>
              <w:textAlignment w:val="bottom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68793385" w14:textId="77777777" w:rsidR="0066748E" w:rsidRPr="009E591C" w:rsidRDefault="0066748E" w:rsidP="00C93758">
            <w:pPr>
              <w:spacing w:before="160" w:after="16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 w:hint="eastAsia"/>
                <w:szCs w:val="24"/>
              </w:rPr>
              <w:t xml:space="preserve">申請日期： </w:t>
            </w:r>
            <w:r w:rsidRPr="009E591C">
              <w:rPr>
                <w:rFonts w:ascii="標楷體" w:eastAsia="標楷體" w:hAnsi="標楷體" w:hint="eastAsia"/>
                <w:szCs w:val="24"/>
                <w:u w:val="single"/>
              </w:rPr>
              <w:t>11</w:t>
            </w:r>
            <w:r w:rsidR="00AB74EF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Pr="009E591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9E591C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C6AAC">
              <w:rPr>
                <w:rFonts w:ascii="標楷體" w:eastAsia="標楷體" w:hAnsi="標楷體" w:hint="eastAsia"/>
                <w:szCs w:val="24"/>
                <w:u w:val="single"/>
              </w:rPr>
              <w:t>9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9E591C">
              <w:rPr>
                <w:rFonts w:ascii="標楷體" w:eastAsia="標楷體" w:hAnsi="標楷體"/>
                <w:szCs w:val="24"/>
              </w:rPr>
              <w:t>月</w:t>
            </w:r>
            <w:r w:rsidRPr="009E591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9E591C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A584D" w14:textId="77777777" w:rsidR="0066748E" w:rsidRPr="009E591C" w:rsidRDefault="0066748E" w:rsidP="00AF4B27">
            <w:pPr>
              <w:spacing w:before="160" w:after="16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5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A336C" w14:textId="77777777" w:rsidR="0066748E" w:rsidRPr="009E591C" w:rsidRDefault="0066748E" w:rsidP="005A5820">
            <w:pPr>
              <w:tabs>
                <w:tab w:val="left" w:pos="1265"/>
              </w:tabs>
              <w:spacing w:before="160" w:after="16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F4B27" w:rsidRPr="009E591C" w14:paraId="5BEEA95F" w14:textId="77777777" w:rsidTr="00D5260C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401E" w14:textId="77777777" w:rsidR="00AF4B27" w:rsidRPr="009E591C" w:rsidRDefault="00AF4B27" w:rsidP="00AF4B27">
            <w:pPr>
              <w:spacing w:before="120"/>
              <w:rPr>
                <w:rFonts w:ascii="標楷體" w:eastAsia="標楷體" w:hAnsi="標楷體"/>
              </w:rPr>
            </w:pPr>
            <w:r w:rsidRPr="009E591C">
              <w:rPr>
                <w:rFonts w:ascii="標楷體" w:eastAsia="標楷體" w:hAnsi="標楷體"/>
                <w:b/>
              </w:rPr>
              <w:t>詳細說明：</w:t>
            </w:r>
            <w:r w:rsidRPr="009E591C">
              <w:rPr>
                <w:rFonts w:ascii="標楷體" w:eastAsia="標楷體" w:hAnsi="標楷體"/>
                <w:sz w:val="22"/>
                <w:szCs w:val="22"/>
              </w:rPr>
              <w:t>（本欄若不敷使用，請繼續書寫於本報告書之背面，或另紙繕寫）</w:t>
            </w:r>
            <w:r w:rsidRPr="009E591C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421B34" w:rsidRPr="009E591C" w14:paraId="7200D5FE" w14:textId="77777777" w:rsidTr="00C9375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7F9F" w14:textId="77777777" w:rsidR="00421B34" w:rsidRPr="00D41034" w:rsidRDefault="00421B34" w:rsidP="00AF4B27">
            <w:pPr>
              <w:spacing w:before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034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會簽意見欄 （※</w:t>
            </w:r>
            <w:r w:rsidRPr="00D41034"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pct15" w:color="auto" w:fill="FFFFFF"/>
              </w:rPr>
              <w:t>不得加選已達人數上限之課程</w:t>
            </w:r>
            <w:r w:rsidRPr="00D41034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）</w:t>
            </w:r>
          </w:p>
        </w:tc>
      </w:tr>
      <w:tr w:rsidR="006D7983" w:rsidRPr="009E591C" w14:paraId="53176C57" w14:textId="77777777" w:rsidTr="008579F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6C62" w14:textId="77777777" w:rsidR="006D7983" w:rsidRPr="00B13D06" w:rsidRDefault="006D7983" w:rsidP="00F13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13D06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r w:rsidRPr="00B13D06">
              <w:rPr>
                <w:rFonts w:ascii="標楷體" w:eastAsia="標楷體" w:hAnsi="標楷體"/>
                <w:b/>
                <w:color w:val="000000"/>
              </w:rPr>
              <w:t>期課號</w:t>
            </w:r>
          </w:p>
          <w:p w14:paraId="1B30AFDD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07D0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不是系</w:t>
            </w:r>
            <w:proofErr w:type="gramStart"/>
            <w:r w:rsidRPr="00E07D0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所課號</w:t>
            </w:r>
            <w:proofErr w:type="gramEnd"/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6F8" w14:textId="77777777" w:rsidR="006D7983" w:rsidRDefault="006D7983" w:rsidP="006D798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課程名稱</w:t>
            </w:r>
          </w:p>
          <w:p w14:paraId="25FBDF16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（全名）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2469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開課班級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ACAD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修別</w:t>
            </w:r>
          </w:p>
          <w:p w14:paraId="4B447590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  <w:sz w:val="16"/>
                <w:szCs w:val="16"/>
              </w:rPr>
              <w:t>（選/必）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3F3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學分</w:t>
            </w:r>
            <w:r>
              <w:rPr>
                <w:rFonts w:ascii="標楷體" w:eastAsia="標楷體" w:hAnsi="標楷體" w:hint="eastAsia"/>
                <w:b/>
              </w:rPr>
              <w:t>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17491" w14:textId="77777777" w:rsidR="006D7983" w:rsidRDefault="006D7983" w:rsidP="00F13BF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(1)</w:t>
            </w:r>
          </w:p>
          <w:p w14:paraId="75A1967F" w14:textId="77777777" w:rsidR="006D7983" w:rsidRPr="00C22886" w:rsidRDefault="006D7983" w:rsidP="00F13BF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任課教師簽核</w:t>
            </w:r>
          </w:p>
        </w:tc>
      </w:tr>
      <w:tr w:rsidR="006D7983" w:rsidRPr="009E591C" w14:paraId="5E8AD6CC" w14:textId="77777777" w:rsidTr="008579F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2D3B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24A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8343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8E24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A4AA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60E054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F13BF2" w:rsidRPr="009E591C" w14:paraId="5331E5EB" w14:textId="77777777" w:rsidTr="00C937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881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399D" w14:textId="77777777" w:rsidR="00F13BF2" w:rsidRPr="00D41034" w:rsidRDefault="00F13BF2" w:rsidP="00F13BF2">
            <w:pPr>
              <w:spacing w:before="12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41034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審核欄</w:t>
            </w:r>
          </w:p>
        </w:tc>
      </w:tr>
      <w:tr w:rsidR="00F13BF2" w:rsidRPr="009E591C" w14:paraId="4CEADE6A" w14:textId="77777777" w:rsidTr="003B13C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67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56D1" w14:textId="77777777" w:rsidR="00F13BF2" w:rsidRPr="009E591C" w:rsidRDefault="00F13BF2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(2)</w:t>
            </w:r>
            <w:r w:rsidRPr="009E591C">
              <w:rPr>
                <w:rFonts w:ascii="標楷體" w:eastAsia="標楷體" w:hAnsi="標楷體"/>
                <w:b/>
              </w:rPr>
              <w:t>學 生 所 屬 系 所 初 核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5FBA" w14:textId="77777777" w:rsidR="00F13BF2" w:rsidRPr="009E591C" w:rsidRDefault="00F13BF2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(3)</w:t>
            </w:r>
            <w:r w:rsidRPr="009E591C">
              <w:rPr>
                <w:rFonts w:ascii="標楷體" w:eastAsia="標楷體" w:hAnsi="標楷體"/>
                <w:b/>
              </w:rPr>
              <w:t xml:space="preserve">課 </w:t>
            </w:r>
            <w:r w:rsidRPr="009E591C">
              <w:rPr>
                <w:rFonts w:ascii="標楷體" w:eastAsia="標楷體" w:hAnsi="標楷體" w:hint="eastAsia"/>
                <w:b/>
              </w:rPr>
              <w:t>教</w:t>
            </w:r>
            <w:r w:rsidRPr="009E591C">
              <w:rPr>
                <w:rFonts w:ascii="標楷體" w:eastAsia="標楷體" w:hAnsi="標楷體"/>
                <w:b/>
              </w:rPr>
              <w:t xml:space="preserve"> 組 覆 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60162734" w14:textId="77777777" w:rsidR="00F13BF2" w:rsidRPr="009E591C" w:rsidRDefault="00F13BF2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教務長</w:t>
            </w:r>
          </w:p>
        </w:tc>
      </w:tr>
      <w:tr w:rsidR="00F13BF2" w:rsidRPr="009E591C" w14:paraId="23935FC8" w14:textId="77777777" w:rsidTr="003B13C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7141" w14:textId="77777777" w:rsidR="00F13BF2" w:rsidRPr="001010F0" w:rsidRDefault="00F13BF2" w:rsidP="00F13BF2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1010F0">
              <w:rPr>
                <w:rFonts w:ascii="標楷體" w:eastAsia="標楷體" w:hAnsi="標楷體"/>
                <w:b/>
              </w:rPr>
              <w:t>就讀系所承辦人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C845" w14:textId="77777777" w:rsidR="00F13BF2" w:rsidRPr="001010F0" w:rsidRDefault="00F13BF2" w:rsidP="00F13BF2">
            <w:pPr>
              <w:spacing w:before="120"/>
              <w:rPr>
                <w:rFonts w:ascii="標楷體" w:eastAsia="標楷體" w:hAnsi="標楷體" w:hint="eastAsia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就讀系所系主任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C9FF" w14:textId="77777777" w:rsidR="00F13BF2" w:rsidRPr="00D5260C" w:rsidRDefault="00F13BF2" w:rsidP="00F13BF2">
            <w:pPr>
              <w:spacing w:before="120"/>
              <w:jc w:val="center"/>
              <w:rPr>
                <w:rFonts w:ascii="標楷體" w:eastAsia="標楷體" w:hAnsi="標楷體" w:hint="eastAsia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承辦人員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07B0" w14:textId="77777777" w:rsidR="00F13BF2" w:rsidRPr="009E591C" w:rsidRDefault="00F13BF2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組長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B0D2CA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F13BF2" w:rsidRPr="009E591C" w14:paraId="49ACBF01" w14:textId="77777777" w:rsidTr="003B13C7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51AC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</w:rPr>
              <w:t>加選</w:t>
            </w:r>
            <w:r w:rsidRPr="00967048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科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2167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5829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24E3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890C60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</w:tbl>
    <w:p w14:paraId="03285412" w14:textId="77777777" w:rsidR="00544CD1" w:rsidRPr="00544CD1" w:rsidRDefault="00544CD1" w:rsidP="00E9151E">
      <w:pPr>
        <w:spacing w:line="20" w:lineRule="exact"/>
        <w:ind w:right="1769"/>
        <w:rPr>
          <w:rFonts w:ascii="標楷體" w:eastAsia="標楷體" w:hAnsi="標楷體" w:hint="eastAsia"/>
          <w:sz w:val="2"/>
          <w:szCs w:val="2"/>
        </w:rPr>
      </w:pPr>
    </w:p>
    <w:sectPr w:rsidR="00544CD1" w:rsidRPr="00544CD1" w:rsidSect="00DA56DD">
      <w:headerReference w:type="default" r:id="rId8"/>
      <w:footerReference w:type="default" r:id="rId9"/>
      <w:pgSz w:w="11906" w:h="16838"/>
      <w:pgMar w:top="454" w:right="567" w:bottom="567" w:left="567" w:header="227" w:footer="397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2D7B" w14:textId="77777777" w:rsidR="00572744" w:rsidRDefault="00572744">
      <w:r>
        <w:separator/>
      </w:r>
    </w:p>
  </w:endnote>
  <w:endnote w:type="continuationSeparator" w:id="0">
    <w:p w14:paraId="3961307D" w14:textId="77777777" w:rsidR="00572744" w:rsidRDefault="0057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AFB7" w14:textId="77777777" w:rsidR="002D64D2" w:rsidRPr="00095BAB" w:rsidRDefault="00095BAB" w:rsidP="00095BAB">
    <w:pPr>
      <w:spacing w:line="360" w:lineRule="exact"/>
      <w:ind w:right="807"/>
      <w:jc w:val="right"/>
      <w:rPr>
        <w:rFonts w:ascii="標楷體" w:eastAsia="標楷體" w:hAnsi="標楷體" w:hint="eastAsia"/>
        <w:szCs w:val="24"/>
      </w:rPr>
    </w:pPr>
    <w:r>
      <w:tab/>
    </w:r>
    <w:r w:rsidRPr="009E591C">
      <w:rPr>
        <w:rFonts w:ascii="標楷體" w:eastAsia="標楷體" w:hAnsi="標楷體" w:hint="eastAsia"/>
        <w:szCs w:val="24"/>
      </w:rPr>
      <w:t>教務處收件日期：</w:t>
    </w:r>
    <w:r w:rsidRPr="009E591C">
      <w:rPr>
        <w:rFonts w:ascii="標楷體" w:eastAsia="標楷體" w:hAnsi="標楷體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EDB0" w14:textId="77777777" w:rsidR="00572744" w:rsidRDefault="00572744">
      <w:r>
        <w:rPr>
          <w:color w:val="000000"/>
        </w:rPr>
        <w:separator/>
      </w:r>
    </w:p>
  </w:footnote>
  <w:footnote w:type="continuationSeparator" w:id="0">
    <w:p w14:paraId="0D1C99AA" w14:textId="77777777" w:rsidR="00572744" w:rsidRDefault="0057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BC74" w14:textId="77777777" w:rsidR="00AC06FA" w:rsidRDefault="00833B89" w:rsidP="00833B89">
    <w:pPr>
      <w:pStyle w:val="a3"/>
      <w:jc w:val="right"/>
    </w:pPr>
    <w:r w:rsidRPr="009E591C">
      <w:rPr>
        <w:rFonts w:ascii="標楷體" w:eastAsia="標楷體" w:hAnsi="標楷體" w:hint="eastAsia"/>
        <w:szCs w:val="24"/>
      </w:rPr>
      <w:t>11</w:t>
    </w:r>
    <w:r w:rsidR="002F6C4B">
      <w:rPr>
        <w:rFonts w:ascii="標楷體" w:eastAsia="標楷體" w:hAnsi="標楷體" w:hint="eastAsia"/>
        <w:szCs w:val="24"/>
      </w:rPr>
      <w:t>4</w:t>
    </w:r>
    <w:r w:rsidRPr="009E591C">
      <w:rPr>
        <w:rFonts w:ascii="標楷體" w:eastAsia="標楷體" w:hAnsi="標楷體" w:hint="eastAsia"/>
        <w:szCs w:val="24"/>
      </w:rPr>
      <w:t>.</w:t>
    </w:r>
    <w:r w:rsidR="009322E5">
      <w:rPr>
        <w:rFonts w:ascii="標楷體" w:eastAsia="標楷體" w:hAnsi="標楷體" w:hint="eastAsia"/>
        <w:szCs w:val="24"/>
      </w:rPr>
      <w:t>12</w:t>
    </w:r>
    <w:r>
      <w:rPr>
        <w:rFonts w:ascii="標楷體" w:eastAsia="標楷體" w:hAnsi="標楷體" w:hint="eastAsia"/>
        <w:szCs w:val="24"/>
      </w:rPr>
      <w:t>.</w:t>
    </w:r>
    <w:r w:rsidR="009322E5">
      <w:rPr>
        <w:rFonts w:ascii="標楷體" w:eastAsia="標楷體" w:hAnsi="標楷體" w:hint="eastAsia"/>
        <w:szCs w:val="24"/>
      </w:rPr>
      <w:t>2</w:t>
    </w:r>
    <w:r w:rsidR="002F6C4B">
      <w:rPr>
        <w:rFonts w:ascii="標楷體" w:eastAsia="標楷體" w:hAnsi="標楷體" w:hint="eastAsia"/>
        <w:szCs w:val="24"/>
      </w:rPr>
      <w:t>3</w:t>
    </w:r>
    <w:r w:rsidRPr="009E591C">
      <w:rPr>
        <w:rFonts w:ascii="標楷體" w:eastAsia="標楷體" w:hAnsi="標楷體" w:hint="eastAsia"/>
        <w:szCs w:val="24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A49"/>
    <w:multiLevelType w:val="hybridMultilevel"/>
    <w:tmpl w:val="43AC7CCA"/>
    <w:lvl w:ilvl="0" w:tplc="42E813D6">
      <w:start w:val="1"/>
      <w:numFmt w:val="decimal"/>
      <w:suff w:val="space"/>
      <w:lvlText w:val="%1."/>
      <w:lvlJc w:val="left"/>
      <w:pPr>
        <w:ind w:left="567" w:hanging="56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55" w:hanging="480"/>
      </w:pPr>
    </w:lvl>
    <w:lvl w:ilvl="2" w:tplc="0409001B">
      <w:start w:val="1"/>
      <w:numFmt w:val="lowerRoman"/>
      <w:lvlText w:val="%3."/>
      <w:lvlJc w:val="right"/>
      <w:pPr>
        <w:ind w:left="2235" w:hanging="480"/>
      </w:pPr>
    </w:lvl>
    <w:lvl w:ilvl="3" w:tplc="969EBF30">
      <w:start w:val="1"/>
      <w:numFmt w:val="taiwaneseCountingThousand"/>
      <w:lvlText w:val="(%4)"/>
      <w:lvlJc w:val="left"/>
      <w:pPr>
        <w:ind w:left="2715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attachedTemplate r:id="rId1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DE"/>
    <w:rsid w:val="00007A57"/>
    <w:rsid w:val="00026C45"/>
    <w:rsid w:val="00027732"/>
    <w:rsid w:val="0004240E"/>
    <w:rsid w:val="0005375F"/>
    <w:rsid w:val="00083246"/>
    <w:rsid w:val="00084685"/>
    <w:rsid w:val="00095BAB"/>
    <w:rsid w:val="000D69B2"/>
    <w:rsid w:val="000F3189"/>
    <w:rsid w:val="000F7AA0"/>
    <w:rsid w:val="001010F0"/>
    <w:rsid w:val="00102B50"/>
    <w:rsid w:val="001054E9"/>
    <w:rsid w:val="001105FF"/>
    <w:rsid w:val="001114D8"/>
    <w:rsid w:val="00121331"/>
    <w:rsid w:val="0013104E"/>
    <w:rsid w:val="00140156"/>
    <w:rsid w:val="00146B30"/>
    <w:rsid w:val="00150D25"/>
    <w:rsid w:val="00155C26"/>
    <w:rsid w:val="0016283B"/>
    <w:rsid w:val="00170C14"/>
    <w:rsid w:val="00176EAE"/>
    <w:rsid w:val="0018318D"/>
    <w:rsid w:val="00184484"/>
    <w:rsid w:val="00192866"/>
    <w:rsid w:val="001971F3"/>
    <w:rsid w:val="001B678F"/>
    <w:rsid w:val="001C207E"/>
    <w:rsid w:val="001C61CF"/>
    <w:rsid w:val="001D1605"/>
    <w:rsid w:val="001D3F67"/>
    <w:rsid w:val="001E0D35"/>
    <w:rsid w:val="001F5A88"/>
    <w:rsid w:val="002050C1"/>
    <w:rsid w:val="002213BD"/>
    <w:rsid w:val="002351A3"/>
    <w:rsid w:val="00236107"/>
    <w:rsid w:val="002570EA"/>
    <w:rsid w:val="002661B1"/>
    <w:rsid w:val="00274FA1"/>
    <w:rsid w:val="002848D4"/>
    <w:rsid w:val="002A71ED"/>
    <w:rsid w:val="002B402F"/>
    <w:rsid w:val="002B6F64"/>
    <w:rsid w:val="002C3E76"/>
    <w:rsid w:val="002D64D2"/>
    <w:rsid w:val="002F6C4B"/>
    <w:rsid w:val="00300935"/>
    <w:rsid w:val="00307DCD"/>
    <w:rsid w:val="00311E0F"/>
    <w:rsid w:val="00315A12"/>
    <w:rsid w:val="00323D55"/>
    <w:rsid w:val="00325DE3"/>
    <w:rsid w:val="003345F4"/>
    <w:rsid w:val="00343EC6"/>
    <w:rsid w:val="00351152"/>
    <w:rsid w:val="0035234D"/>
    <w:rsid w:val="003651A7"/>
    <w:rsid w:val="003661A0"/>
    <w:rsid w:val="0036645D"/>
    <w:rsid w:val="00380CEA"/>
    <w:rsid w:val="00381B2E"/>
    <w:rsid w:val="003835D7"/>
    <w:rsid w:val="003848A7"/>
    <w:rsid w:val="00390490"/>
    <w:rsid w:val="00396445"/>
    <w:rsid w:val="003B13C7"/>
    <w:rsid w:val="003B5178"/>
    <w:rsid w:val="003C1E1A"/>
    <w:rsid w:val="003C419B"/>
    <w:rsid w:val="00406152"/>
    <w:rsid w:val="00415D50"/>
    <w:rsid w:val="00421B34"/>
    <w:rsid w:val="004475B9"/>
    <w:rsid w:val="00472190"/>
    <w:rsid w:val="004818A3"/>
    <w:rsid w:val="00484FAF"/>
    <w:rsid w:val="0049046B"/>
    <w:rsid w:val="004A3C83"/>
    <w:rsid w:val="004B6467"/>
    <w:rsid w:val="004E799D"/>
    <w:rsid w:val="004F56A7"/>
    <w:rsid w:val="00506AA9"/>
    <w:rsid w:val="00537D89"/>
    <w:rsid w:val="00544CD1"/>
    <w:rsid w:val="00572744"/>
    <w:rsid w:val="0058523D"/>
    <w:rsid w:val="005A5820"/>
    <w:rsid w:val="005B1FF1"/>
    <w:rsid w:val="005B6DAA"/>
    <w:rsid w:val="005D2E3F"/>
    <w:rsid w:val="005D782C"/>
    <w:rsid w:val="005E3E7D"/>
    <w:rsid w:val="005F71EE"/>
    <w:rsid w:val="00602148"/>
    <w:rsid w:val="006101F3"/>
    <w:rsid w:val="00614FB0"/>
    <w:rsid w:val="006163BA"/>
    <w:rsid w:val="00620321"/>
    <w:rsid w:val="0062190A"/>
    <w:rsid w:val="00625CC0"/>
    <w:rsid w:val="00653FF2"/>
    <w:rsid w:val="00667280"/>
    <w:rsid w:val="0066748E"/>
    <w:rsid w:val="00677421"/>
    <w:rsid w:val="00691708"/>
    <w:rsid w:val="006A0BD7"/>
    <w:rsid w:val="006C6AAC"/>
    <w:rsid w:val="006C7C50"/>
    <w:rsid w:val="006D7983"/>
    <w:rsid w:val="0070014F"/>
    <w:rsid w:val="00716470"/>
    <w:rsid w:val="007210E4"/>
    <w:rsid w:val="007211ED"/>
    <w:rsid w:val="00725C56"/>
    <w:rsid w:val="007347BA"/>
    <w:rsid w:val="007406AB"/>
    <w:rsid w:val="007566A8"/>
    <w:rsid w:val="00770C37"/>
    <w:rsid w:val="00771F0B"/>
    <w:rsid w:val="00790E68"/>
    <w:rsid w:val="00796D5E"/>
    <w:rsid w:val="00797A7F"/>
    <w:rsid w:val="007A5645"/>
    <w:rsid w:val="007B3DF6"/>
    <w:rsid w:val="007C30FA"/>
    <w:rsid w:val="007D2BF7"/>
    <w:rsid w:val="007E6539"/>
    <w:rsid w:val="007F0F5A"/>
    <w:rsid w:val="007F77DF"/>
    <w:rsid w:val="008058A6"/>
    <w:rsid w:val="00833A9E"/>
    <w:rsid w:val="00833B89"/>
    <w:rsid w:val="00842203"/>
    <w:rsid w:val="00852252"/>
    <w:rsid w:val="008579F7"/>
    <w:rsid w:val="008623BD"/>
    <w:rsid w:val="008630F9"/>
    <w:rsid w:val="00890144"/>
    <w:rsid w:val="0089389B"/>
    <w:rsid w:val="008A142D"/>
    <w:rsid w:val="008A27AF"/>
    <w:rsid w:val="008A3676"/>
    <w:rsid w:val="008B4E7C"/>
    <w:rsid w:val="008C6FFE"/>
    <w:rsid w:val="008D6F04"/>
    <w:rsid w:val="008E3D72"/>
    <w:rsid w:val="008E555A"/>
    <w:rsid w:val="008F3F87"/>
    <w:rsid w:val="008F7848"/>
    <w:rsid w:val="009004CD"/>
    <w:rsid w:val="009132C4"/>
    <w:rsid w:val="009279BD"/>
    <w:rsid w:val="009322E5"/>
    <w:rsid w:val="0094090D"/>
    <w:rsid w:val="00961443"/>
    <w:rsid w:val="00965B61"/>
    <w:rsid w:val="00966B1A"/>
    <w:rsid w:val="00967048"/>
    <w:rsid w:val="00971C49"/>
    <w:rsid w:val="009744A1"/>
    <w:rsid w:val="00977637"/>
    <w:rsid w:val="009776EB"/>
    <w:rsid w:val="00982FDB"/>
    <w:rsid w:val="009A2B83"/>
    <w:rsid w:val="009E35DD"/>
    <w:rsid w:val="009E591C"/>
    <w:rsid w:val="009F4D5A"/>
    <w:rsid w:val="00A2059F"/>
    <w:rsid w:val="00A21F32"/>
    <w:rsid w:val="00A25058"/>
    <w:rsid w:val="00A269E5"/>
    <w:rsid w:val="00A31A65"/>
    <w:rsid w:val="00A37707"/>
    <w:rsid w:val="00A46EF5"/>
    <w:rsid w:val="00A51325"/>
    <w:rsid w:val="00A67BD2"/>
    <w:rsid w:val="00A7141B"/>
    <w:rsid w:val="00A71B41"/>
    <w:rsid w:val="00A72FB9"/>
    <w:rsid w:val="00A97039"/>
    <w:rsid w:val="00A97A9C"/>
    <w:rsid w:val="00AA4EE2"/>
    <w:rsid w:val="00AB74EF"/>
    <w:rsid w:val="00AC06FA"/>
    <w:rsid w:val="00AC2515"/>
    <w:rsid w:val="00AD0FFF"/>
    <w:rsid w:val="00AE1743"/>
    <w:rsid w:val="00AE5724"/>
    <w:rsid w:val="00AF4B27"/>
    <w:rsid w:val="00AF7D6C"/>
    <w:rsid w:val="00B044EC"/>
    <w:rsid w:val="00B12C83"/>
    <w:rsid w:val="00B13D06"/>
    <w:rsid w:val="00B34E32"/>
    <w:rsid w:val="00B37787"/>
    <w:rsid w:val="00B43452"/>
    <w:rsid w:val="00B52A16"/>
    <w:rsid w:val="00B6324E"/>
    <w:rsid w:val="00B71263"/>
    <w:rsid w:val="00B71C09"/>
    <w:rsid w:val="00B84282"/>
    <w:rsid w:val="00BA592A"/>
    <w:rsid w:val="00BA6C8E"/>
    <w:rsid w:val="00BA7272"/>
    <w:rsid w:val="00BC4167"/>
    <w:rsid w:val="00BC51F8"/>
    <w:rsid w:val="00BC5487"/>
    <w:rsid w:val="00BC68FE"/>
    <w:rsid w:val="00BE0254"/>
    <w:rsid w:val="00BE2A84"/>
    <w:rsid w:val="00C00D09"/>
    <w:rsid w:val="00C050FE"/>
    <w:rsid w:val="00C06B9C"/>
    <w:rsid w:val="00C11F98"/>
    <w:rsid w:val="00C16A42"/>
    <w:rsid w:val="00C2176A"/>
    <w:rsid w:val="00C224A2"/>
    <w:rsid w:val="00C22886"/>
    <w:rsid w:val="00C25E76"/>
    <w:rsid w:val="00C4212B"/>
    <w:rsid w:val="00C60217"/>
    <w:rsid w:val="00C740D1"/>
    <w:rsid w:val="00C83C85"/>
    <w:rsid w:val="00C931E7"/>
    <w:rsid w:val="00C93758"/>
    <w:rsid w:val="00C96632"/>
    <w:rsid w:val="00CC00D6"/>
    <w:rsid w:val="00CD4FBE"/>
    <w:rsid w:val="00CE0A8C"/>
    <w:rsid w:val="00CE18BA"/>
    <w:rsid w:val="00CF089B"/>
    <w:rsid w:val="00CF2F84"/>
    <w:rsid w:val="00CF3A02"/>
    <w:rsid w:val="00D06DF9"/>
    <w:rsid w:val="00D1587B"/>
    <w:rsid w:val="00D40973"/>
    <w:rsid w:val="00D41034"/>
    <w:rsid w:val="00D5260C"/>
    <w:rsid w:val="00D6509C"/>
    <w:rsid w:val="00D67A1A"/>
    <w:rsid w:val="00D718DE"/>
    <w:rsid w:val="00D96DF7"/>
    <w:rsid w:val="00DA56DD"/>
    <w:rsid w:val="00DB46FE"/>
    <w:rsid w:val="00DC2138"/>
    <w:rsid w:val="00DC22C9"/>
    <w:rsid w:val="00DD7D79"/>
    <w:rsid w:val="00DE07E1"/>
    <w:rsid w:val="00DE117A"/>
    <w:rsid w:val="00DE623D"/>
    <w:rsid w:val="00DF3ED2"/>
    <w:rsid w:val="00E07D0E"/>
    <w:rsid w:val="00E11DFA"/>
    <w:rsid w:val="00E22BFF"/>
    <w:rsid w:val="00E313D7"/>
    <w:rsid w:val="00E52337"/>
    <w:rsid w:val="00E724AF"/>
    <w:rsid w:val="00E86465"/>
    <w:rsid w:val="00E9151E"/>
    <w:rsid w:val="00E95C14"/>
    <w:rsid w:val="00E97A04"/>
    <w:rsid w:val="00EA386D"/>
    <w:rsid w:val="00EA6A66"/>
    <w:rsid w:val="00ED412C"/>
    <w:rsid w:val="00EF0ECE"/>
    <w:rsid w:val="00EF1AA7"/>
    <w:rsid w:val="00EF5890"/>
    <w:rsid w:val="00F13BF2"/>
    <w:rsid w:val="00F263C4"/>
    <w:rsid w:val="00F31E5E"/>
    <w:rsid w:val="00F32E7E"/>
    <w:rsid w:val="00F404FF"/>
    <w:rsid w:val="00F446EF"/>
    <w:rsid w:val="00F54D12"/>
    <w:rsid w:val="00F74400"/>
    <w:rsid w:val="00F776F0"/>
    <w:rsid w:val="00F77ECD"/>
    <w:rsid w:val="00F85F22"/>
    <w:rsid w:val="00F92847"/>
    <w:rsid w:val="00FA265E"/>
    <w:rsid w:val="00FA70D1"/>
    <w:rsid w:val="00FB5AE0"/>
    <w:rsid w:val="00FC15B0"/>
    <w:rsid w:val="00FD12FF"/>
    <w:rsid w:val="00FD683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DEE10F"/>
  <w15:chartTrackingRefBased/>
  <w15:docId w15:val="{AE117CE4-0922-4246-817A-11D0C79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pPr>
      <w:spacing w:line="360" w:lineRule="atLeast"/>
      <w:jc w:val="both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pPr>
      <w:spacing w:line="720" w:lineRule="atLeast"/>
    </w:pPr>
  </w:style>
  <w:style w:type="paragraph" w:customStyle="1" w:styleId="4">
    <w:name w:val="樣式4"/>
    <w:basedOn w:val="2"/>
    <w:autoRedefine/>
    <w:pPr>
      <w:spacing w:line="720" w:lineRule="atLeast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pPr>
      <w:spacing w:line="720" w:lineRule="atLeast"/>
    </w:pPr>
    <w:rPr>
      <w:rFonts w:eastAsia="標楷體"/>
      <w:kern w:val="0"/>
      <w:sz w:val="2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8938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9389B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421B34"/>
    <w:pPr>
      <w:suppressAutoHyphens w:val="0"/>
      <w:autoSpaceDN/>
      <w:spacing w:after="200" w:line="276" w:lineRule="auto"/>
      <w:ind w:leftChars="200" w:left="480"/>
      <w:textAlignment w:val="auto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8B3C-E22D-4762-B291-89C76984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subject/>
  <dc:creator>yuntech</dc:creator>
  <cp:keywords/>
  <cp:lastModifiedBy>Administrator</cp:lastModifiedBy>
  <cp:revision>2</cp:revision>
  <cp:lastPrinted>2022-06-02T00:58:00Z</cp:lastPrinted>
  <dcterms:created xsi:type="dcterms:W3CDTF">2026-05-28T02:33:00Z</dcterms:created>
  <dcterms:modified xsi:type="dcterms:W3CDTF">2026-05-28T02:33:00Z</dcterms:modified>
</cp:coreProperties>
</file>